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«Утверждаю»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Генеральный </w:t>
      </w:r>
      <w:r>
        <w:rPr>
          <w:rFonts w:cs="Arial" w:ascii="Arial" w:hAnsi="Arial"/>
          <w:sz w:val="20"/>
          <w:szCs w:val="20"/>
        </w:rPr>
        <w:t xml:space="preserve">Директор </w:t>
      </w:r>
    </w:p>
    <w:p>
      <w:pPr>
        <w:pStyle w:val="Normal"/>
        <w:ind w:left="4956" w:firstLine="708"/>
        <w:rPr/>
      </w:pPr>
      <w:r>
        <w:rPr>
          <w:rFonts w:cs="Arial" w:ascii="Arial" w:hAnsi="Arial"/>
          <w:sz w:val="20"/>
          <w:szCs w:val="20"/>
        </w:rPr>
        <w:t>ООО «</w:t>
      </w:r>
      <w:r>
        <w:rPr>
          <w:rFonts w:eastAsia="SimSun" w:cs="Arial" w:ascii="Arial" w:hAnsi="Arial"/>
          <w:sz w:val="20"/>
          <w:szCs w:val="20"/>
          <w:lang w:eastAsia="ar-SA"/>
        </w:rPr>
        <w:t>ДЕВЕЛ АП</w:t>
      </w:r>
      <w:r>
        <w:rPr>
          <w:rFonts w:cs="Arial" w:ascii="Arial" w:hAnsi="Arial"/>
          <w:sz w:val="20"/>
          <w:szCs w:val="20"/>
        </w:rPr>
        <w:t>»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___________________ Сушко С.С.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«</w:t>
      </w:r>
      <w:r>
        <w:rPr>
          <w:rFonts w:eastAsia="SimSun" w:cs="Arial" w:ascii="Arial" w:hAnsi="Arial"/>
          <w:sz w:val="20"/>
          <w:szCs w:val="20"/>
          <w:lang w:eastAsia="ar-SA"/>
        </w:rPr>
        <w:t>25</w:t>
      </w:r>
      <w:r>
        <w:rPr>
          <w:rFonts w:cs="Arial" w:ascii="Arial" w:hAnsi="Arial"/>
          <w:sz w:val="20"/>
          <w:szCs w:val="20"/>
        </w:rPr>
        <w:t xml:space="preserve">» </w:t>
      </w:r>
      <w:r>
        <w:rPr>
          <w:rFonts w:eastAsia="SimSun" w:cs="Arial" w:ascii="Arial" w:hAnsi="Arial"/>
          <w:sz w:val="20"/>
          <w:szCs w:val="20"/>
          <w:lang w:eastAsia="ar-SA"/>
        </w:rPr>
        <w:t>августа</w:t>
      </w:r>
      <w:r>
        <w:rPr>
          <w:rFonts w:cs="Arial" w:ascii="Arial" w:hAnsi="Arial"/>
          <w:sz w:val="20"/>
          <w:szCs w:val="20"/>
        </w:rPr>
        <w:t xml:space="preserve"> 201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 xml:space="preserve"> 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Дополнительная общеразвивающая программа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социально педагогической направленности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Общий английский язык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уровень </w:t>
      </w:r>
      <w:r>
        <w:rPr>
          <w:rFonts w:cs="Arial" w:ascii="Arial" w:hAnsi="Arial"/>
          <w:b/>
          <w:lang w:val="en-US"/>
        </w:rPr>
        <w:t>B</w:t>
      </w:r>
      <w:r>
        <w:rPr>
          <w:rFonts w:cs="Arial" w:ascii="Arial" w:hAnsi="Arial"/>
          <w:b/>
        </w:rPr>
        <w:t>1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37 недель по 2 занятия в неделю (1 занятие – 2 академических часа)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148 академических часов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Разработчик: Н.А. Яганова</w:t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59" w:before="0" w:after="160"/>
        <w:rPr/>
      </w:pPr>
      <w:r>
        <w:rPr/>
      </w:r>
      <w:r>
        <w:br w:type="page"/>
      </w:r>
    </w:p>
    <w:p>
      <w:pPr>
        <w:pStyle w:val="1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cs="Arial" w:ascii="Arial" w:hAnsi="Arial"/>
        </w:rPr>
        <w:t>Пояснительная записка</w:t>
      </w:r>
    </w:p>
    <w:p>
      <w:pPr>
        <w:pStyle w:val="1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  <w:color w:val="000000"/>
          <w:spacing w:val="-5"/>
        </w:rPr>
      </w:pPr>
      <w:r>
        <w:rPr>
          <w:rFonts w:cs="Arial" w:ascii="Arial" w:hAnsi="Arial"/>
          <w:color w:val="000000"/>
          <w:spacing w:val="-4"/>
        </w:rPr>
        <w:t xml:space="preserve">Данная программа отражает </w:t>
      </w:r>
      <w:r>
        <w:rPr>
          <w:rFonts w:cs="Arial" w:ascii="Arial" w:hAnsi="Arial"/>
          <w:color w:val="000000"/>
          <w:spacing w:val="6"/>
        </w:rPr>
        <w:t xml:space="preserve">современные тенденции и требования к обучению по коммуникативной методике и практическому владению </w:t>
      </w:r>
      <w:r>
        <w:rPr>
          <w:rFonts w:cs="Arial" w:ascii="Arial" w:hAnsi="Arial"/>
          <w:color w:val="000000"/>
          <w:spacing w:val="2"/>
        </w:rPr>
        <w:t xml:space="preserve">иностранным языком согласно Общеевропейской шкале языковой компетенции, </w:t>
      </w:r>
      <w:r>
        <w:rPr>
          <w:rFonts w:cs="Arial" w:ascii="Arial" w:hAnsi="Arial"/>
          <w:color w:val="000000"/>
        </w:rPr>
        <w:t>направлена на овладение учащимися</w:t>
      </w:r>
      <w:r>
        <w:rPr>
          <w:rFonts w:cs="Arial" w:ascii="Arial" w:hAnsi="Arial"/>
          <w:color w:val="000000"/>
          <w:spacing w:val="-5"/>
        </w:rPr>
        <w:t xml:space="preserve"> коммуникативных умений и навыков в соответствии с уровнем В1 – продвинутый пользователь/свободное владение – уровень профессионального владения. </w:t>
      </w:r>
    </w:p>
    <w:p>
      <w:pPr>
        <w:pStyle w:val="Normal"/>
        <w:spacing w:lineRule="auto" w:line="240" w:before="0" w:after="12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/>
          <w:lang w:eastAsia="en-US"/>
        </w:rPr>
        <w:t xml:space="preserve">Программа определяет основную цель обучения английскому языку как </w:t>
      </w:r>
      <w:r>
        <w:rPr>
          <w:rFonts w:eastAsia="Calibri" w:cs="Arial" w:ascii="Arial" w:hAnsi="Arial"/>
          <w:lang w:eastAsia="en-US"/>
        </w:rPr>
        <w:t>дальнейшее развитие иноязычной коммуникативной компетенции (речевой, языковой, социокультурной, компенсаторной, учебно–познавательной);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речевая компетенция – функциональное использование английского языка как средства общения и познавательной деятельности: умение понимать аутентичные иноязычные тексты, в том числе ориентированные на выбранный профиль; передавать информацию в связанных аргументированных высказываниях; планировать свое речевое и неречевое поведение;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языковая компетенция</w:t>
      </w:r>
      <w:r>
        <w:rPr>
          <w:rFonts w:eastAsia="Calibri" w:cs="Arial" w:ascii="Arial" w:hAnsi="Arial"/>
          <w:b/>
          <w:lang w:eastAsia="en-US"/>
        </w:rPr>
        <w:t xml:space="preserve"> – </w:t>
      </w:r>
      <w:r>
        <w:rPr>
          <w:rFonts w:eastAsia="Calibri" w:cs="Arial" w:ascii="Arial" w:hAnsi="Arial"/>
          <w:lang w:eastAsia="en-US"/>
        </w:rPr>
        <w:t>овладение новыми языковыми средствами в соответствии с темами и сферами общения, систематизация языковых знаний, полученных в основной школе и увеличение их объема за счет информации профильно – ориентированного уровня;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социокультурная компетенция – расширение объема знаний о социокультурной специфике стран изучаемого языка;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компенсаторная компетенция – совершенствование умения выходить из положения при дефиците языковых средств в процессе иноязычного общения;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120"/>
        <w:contextualSpacing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английским языком, использовать язык в целях продолжения образования;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Основными задачами являются: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развивать коммуникативную культуру и социокультурную образо</w:t>
        <w:softHyphen/>
        <w:t>ванность школьников, позволяющих участвовать в межкультур</w:t>
        <w:softHyphen/>
        <w:t>ном общении на иностранном языке в социально-бытовой, социокультурной и учебно-профессиональной сферах;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развивать общекультурные умения - собирать, систематизировать и обрабатывать различные виды культуроведческой информации, интерпретировать и использовать ее при решении коммуникативных, коммуникативно-познавательных и познавательно-поиско</w:t>
        <w:softHyphen/>
        <w:t>вых задач;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обучать  основам этики дискуссионного общения на английском языке при обсуждении культуры, стилей и образа жизни людей в англоязычных странах, России и других европейских странах; углублять филологические знания о вариативности английского языка и особенностях его функционирования в анг</w:t>
        <w:softHyphen/>
        <w:t>лоязычных и других странах мира, об особенностях построения письменных и устных текстов, предназначенных для формального или неформального общения в социально-бытовой, социокультур</w:t>
        <w:softHyphen/>
        <w:t>ной и учебно-профессиональной сферах;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обучать основам самооценки уровня сформированности языковой, речевой и социокультурной компетенции и раз</w:t>
        <w:softHyphen/>
        <w:t>вивать потребность в языковом самообразовании; знакомить с международными требованиями к уровню владения английским языком как иностранным.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  <w:b/>
          <w:b/>
        </w:rPr>
      </w:pPr>
      <w:r>
        <w:rPr>
          <w:rFonts w:eastAsia="Calibri" w:cs="Arial" w:ascii="Arial" w:hAnsi="Arial"/>
          <w:lang w:eastAsia="en-US"/>
        </w:rPr>
        <w:t>Формами контроля учащихся являются промежуточная аттестация и итоговые контрольные работы по всем видам речевой деятельности.</w:t>
      </w:r>
    </w:p>
    <w:p>
      <w:pPr>
        <w:pStyle w:val="Normal"/>
        <w:suppressAutoHyphens w:val="false"/>
        <w:spacing w:lineRule="auto" w:line="259" w:before="0" w:after="1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w:br w:type="page"/>
      </w:r>
    </w:p>
    <w:p>
      <w:pPr>
        <w:pStyle w:val="Normal"/>
        <w:spacing w:lineRule="auto" w:line="240" w:before="120" w:after="120"/>
        <w:ind w:firstLine="7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2. Требования к результатам освоения дисциплины на уровне </w:t>
      </w:r>
      <w:r>
        <w:rPr>
          <w:rFonts w:cs="Arial" w:ascii="Arial" w:hAnsi="Arial"/>
          <w:b/>
          <w:lang w:val="en-US"/>
        </w:rPr>
        <w:t>B</w:t>
      </w:r>
      <w:r>
        <w:rPr>
          <w:rFonts w:cs="Arial" w:ascii="Arial" w:hAnsi="Arial"/>
          <w:b/>
        </w:rPr>
        <w:t>1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а) Аудирование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Умение понимать главные пункты, если употребляется ясный стандартный язык, когда речь идет о знакомых темах, таких как работа, школа, свободное время и т.д. Умение понимать главную информацию из радио или телевизионных передач об актуальных темах и темах, которые интересуют, если говорят медленно и ясно. 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б) Чтение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Умение понимать тексты, в которых употребляется ежедневный или профессиональный язык. Умение понимать личные письма, в которых речь идет о событиях, чувствах и желаниях. 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в) Говорение</w:t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Умение справляться с ситуациями, которые встречаются в путешествиях на языковую территорию. Умение участвовать без подготовки в разговорах о знакомых темах, которые интересуют, или о ежедневных темах (семья, хобби, работа, путешествия, актуальные события). Умение говорить простыми связными предложениями, чтобы описать опыт, события, свои надежды и цели. Умение кратко объяснять и обосновывать свои мнение и планы. Умение пересказывать содержание рассказа, книги или фильма и умение описывать свою реакцию.</w:t>
        <w:tab/>
      </w:r>
    </w:p>
    <w:p>
      <w:pPr>
        <w:pStyle w:val="1"/>
        <w:spacing w:lineRule="auto" w:line="240" w:before="0" w:after="12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г) Письмо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Умение писать простые связные тексты о знакомых темах или о темах, которые интересны. Умение писать личные письма и рассказывать в них об опытах и впечатлениях.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Структура и содержание курса </w:t>
      </w:r>
      <w:r>
        <w:rPr>
          <w:rFonts w:cs="Arial" w:ascii="Arial" w:hAnsi="Arial"/>
          <w:b/>
          <w:lang w:val="en-US"/>
        </w:rPr>
        <w:t>English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file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Intermediate</w:t>
      </w:r>
      <w:r>
        <w:rPr>
          <w:rFonts w:cs="Arial" w:ascii="Arial" w:hAnsi="Arial"/>
          <w:b/>
        </w:rPr>
        <w:t xml:space="preserve"> 3</w:t>
      </w:r>
      <w:r>
        <w:rPr>
          <w:rFonts w:cs="Arial" w:ascii="Arial" w:hAnsi="Arial"/>
          <w:b/>
          <w:vertAlign w:val="superscript"/>
          <w:lang w:val="en-US"/>
        </w:rPr>
        <w:t>rd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edition</w:t>
      </w:r>
      <w:r>
        <w:rPr>
          <w:rFonts w:cs="Arial" w:ascii="Arial" w:hAnsi="Arial"/>
          <w:b/>
        </w:rPr>
        <w:t xml:space="preserve">, издательства Оксфордского университета </w:t>
      </w:r>
    </w:p>
    <w:p>
      <w:pPr>
        <w:pStyle w:val="Normal"/>
        <w:spacing w:lineRule="auto" w:line="240" w:before="0" w:after="12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</w:rPr>
        <w:t>Авторы</w:t>
      </w:r>
      <w:r>
        <w:rPr>
          <w:rFonts w:cs="Arial" w:ascii="Arial" w:hAnsi="Arial"/>
          <w:b/>
          <w:lang w:val="en-US"/>
        </w:rPr>
        <w:t>: Christina Latham-Koenig, Clive Oxenden.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УМК «</w:t>
      </w:r>
      <w:r>
        <w:rPr>
          <w:rFonts w:cs="Arial" w:ascii="Arial" w:hAnsi="Arial"/>
          <w:lang w:val="en-US"/>
        </w:rPr>
        <w:t>English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file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Intermediate</w:t>
      </w:r>
      <w:r>
        <w:rPr>
          <w:rFonts w:cs="Arial" w:ascii="Arial" w:hAnsi="Arial"/>
        </w:rPr>
        <w:t xml:space="preserve">» - интегрированный курс английского языка для взрослых, соответствующий уровню </w:t>
      </w:r>
      <w:r>
        <w:rPr>
          <w:rFonts w:cs="Arial" w:ascii="Arial" w:hAnsi="Arial"/>
          <w:lang w:val="en-US"/>
        </w:rPr>
        <w:t>B</w:t>
      </w:r>
      <w:r>
        <w:rPr>
          <w:rFonts w:cs="Arial" w:ascii="Arial" w:hAnsi="Arial"/>
        </w:rPr>
        <w:t>1 Общеевропейской шкалы языковых компетенций Совета Европы “</w:t>
      </w:r>
      <w:r>
        <w:rPr>
          <w:rFonts w:cs="Arial" w:ascii="Arial" w:hAnsi="Arial"/>
          <w:lang w:val="en-US"/>
        </w:rPr>
        <w:t>Common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Framework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of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Language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Reference</w:t>
      </w:r>
      <w:r>
        <w:rPr>
          <w:rFonts w:cs="Arial" w:ascii="Arial" w:hAnsi="Arial"/>
        </w:rPr>
        <w:t xml:space="preserve">”.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Курс учебника рассчитан на 148 учебных часов, учитывая работу со всеми компонентами. </w:t>
      </w:r>
    </w:p>
    <w:p>
      <w:pPr>
        <w:pStyle w:val="Normal"/>
        <w:spacing w:lineRule="auto" w:line="240" w:before="0" w:after="120"/>
        <w:rPr>
          <w:rFonts w:ascii="Arial" w:hAnsi="Arial" w:cs="Arial"/>
          <w:lang w:val="en-US"/>
        </w:rPr>
      </w:pPr>
      <w:r>
        <w:rPr>
          <w:rFonts w:cs="Arial" w:ascii="Arial" w:hAnsi="Arial"/>
        </w:rPr>
        <w:t>Компоненты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учебного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курса</w:t>
      </w:r>
      <w:r>
        <w:rPr>
          <w:rFonts w:cs="Arial" w:ascii="Arial" w:hAnsi="Arial"/>
          <w:lang w:val="en-US"/>
        </w:rPr>
        <w:t xml:space="preserve"> «English file Intermediate»: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Учебник</w:t>
      </w:r>
      <w:r>
        <w:rPr>
          <w:rFonts w:cs="Arial" w:ascii="Arial" w:hAnsi="Arial"/>
        </w:rPr>
        <w:t xml:space="preserve"> (книга для учащегося) является основным компонентом и предназначен как для работы в классе, так и для внеклассной работы. Учебник включает: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Карту содержания учебника с подробным описанием каждого тематического раздела, что способствует формированию осознанного отношения учащихся к содержанию обучения.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- Таблицу, содержащую материал учебника, разделенный по видам речевой деятельности и приведенный в соответствие с уровневыми требованиями Общеевропейской шкалы языковых компетенций.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- 10 тематических разделов, каждый из которых содержит материал 10 уроков из расчета 45 минут. Такое деление материала делает этот курс оптимально удобным для планирования каждого урока.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Каждый нечетный раздел заканчивается уроком на закрепление приобретенных языковых умений в формате Разговорный английский (</w:t>
      </w:r>
      <w:r>
        <w:rPr>
          <w:rFonts w:cs="Arial" w:ascii="Arial" w:hAnsi="Arial"/>
          <w:lang w:val="en-US"/>
        </w:rPr>
        <w:t>Colloquial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English</w:t>
      </w:r>
      <w:r>
        <w:rPr>
          <w:rFonts w:cs="Arial" w:ascii="Arial" w:hAnsi="Arial"/>
        </w:rPr>
        <w:t>), что дает возможность закрепить пройденный материал в формате повседневного общения.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Каждый четный раздел заканчивается уроком на закрепление и дополнительную практику разделов двух пройденных уроков: Грамматика, Лексика, Произношение; и навыков: Чтение и Аудирование через просмотр фильма.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В конце каждого раздела дается 2 урока на повторение языкового материала и развитие речевых умений по дополнительным ресурсам из книги для учителя.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Каждая подглава курса ставит целью развитие определенных речевых навыков: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расширение тематического словарного запаса, аудирование, говорение, грамматика,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чтение, письмо.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Рабочая тетрадь</w:t>
      </w:r>
      <w:r>
        <w:rPr>
          <w:rFonts w:cs="Arial" w:ascii="Arial" w:hAnsi="Arial"/>
        </w:rPr>
        <w:t xml:space="preserve"> является неотъемлемым компонентом учебника. В ней представлены дополнительные задания на отработку всех языковых аспектов. Структура каждого урока Рабочей тетради совпадает с соответствующими уроками учебника.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На</w:t>
      </w:r>
      <w:r>
        <w:rPr>
          <w:rFonts w:cs="Arial" w:ascii="Arial" w:hAnsi="Arial"/>
          <w:b/>
        </w:rPr>
        <w:t xml:space="preserve"> аудио </w:t>
      </w:r>
      <w:r>
        <w:rPr>
          <w:rFonts w:cs="Arial" w:ascii="Arial" w:hAnsi="Arial"/>
          <w:b/>
          <w:lang w:val="en-US"/>
        </w:rPr>
        <w:t>CD</w:t>
      </w:r>
      <w:r>
        <w:rPr>
          <w:rFonts w:cs="Arial" w:ascii="Arial" w:hAnsi="Arial"/>
        </w:rPr>
        <w:t xml:space="preserve"> записаны: тексты для аудирования, упражнения для развития произносительных навыков, речевые образцы для построения диалогических высказываний.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Книга для учителя </w:t>
      </w:r>
      <w:r>
        <w:rPr>
          <w:rFonts w:cs="Arial" w:ascii="Arial" w:hAnsi="Arial"/>
        </w:rPr>
        <w:t xml:space="preserve">включает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- описание курса, его цели и задачи; рекомендации по работе с каждым из компонентов;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поурочные рекомендации по работе с каждым разделом учебника;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дополнительные задания для использования на различных этапах учебного процесса;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разделы, содержащие материалы для развития у учащихся социолингвистической компетенции.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 тексты аудиозаписей (включены в поурочные рекомендации);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- ключи к заданиям в книге для учащихся (включены в поурочные рекомендации);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-  </w:t>
      </w:r>
      <w:r>
        <w:rPr>
          <w:rFonts w:cs="Arial" w:ascii="Arial" w:hAnsi="Arial"/>
          <w:lang w:val="en-US"/>
        </w:rPr>
        <w:t>Photocopiable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activities</w:t>
      </w:r>
      <w:r>
        <w:rPr>
          <w:rFonts w:cs="Arial" w:ascii="Arial" w:hAnsi="Arial"/>
        </w:rPr>
        <w:t xml:space="preserve"> – материалы для ксерокопирования, содержащие дополнительные задания для индивидуальной, парной и групповой работы, способствующие активизации лексического и грамматического соответствующих разделов;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  <w:b/>
          <w:lang w:val="en-US"/>
        </w:rPr>
        <w:t>ITutor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with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en-US"/>
        </w:rPr>
        <w:t>IChecker</w:t>
      </w:r>
      <w:r>
        <w:rPr>
          <w:rFonts w:cs="Arial" w:ascii="Arial" w:hAnsi="Arial"/>
        </w:rPr>
        <w:t xml:space="preserve"> -   электронный носитель, содержащий дополнительный интерактивный тренировочный материал, а также доступ к интернет ресурсам данного курса.</w:t>
      </w:r>
    </w:p>
    <w:p>
      <w:pPr>
        <w:pStyle w:val="Normal"/>
        <w:suppressAutoHyphens w:val="false"/>
        <w:spacing w:lineRule="auto" w:line="259" w:before="0" w:after="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ListParagraph"/>
        <w:numPr>
          <w:ilvl w:val="0"/>
          <w:numId w:val="5"/>
        </w:numPr>
        <w:spacing w:lineRule="auto" w:line="240" w:before="0" w:after="120"/>
        <w:contextualSpacing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Учебно-тематический план</w:t>
      </w:r>
      <w:bookmarkStart w:id="0" w:name="_GoBack"/>
      <w:bookmarkEnd w:id="0"/>
    </w:p>
    <w:tbl>
      <w:tblPr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"/>
        <w:gridCol w:w="769"/>
        <w:gridCol w:w="1671"/>
        <w:gridCol w:w="4111"/>
        <w:gridCol w:w="849"/>
        <w:gridCol w:w="989"/>
      </w:tblGrid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Занятие/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ак.ч.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Глава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Подглава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Содержание занятия, развитие навыков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Теория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Практика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1 / 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Вводный тест остаточных знаний, 1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Mood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food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еда и приготовление пищи. Произношение: короткие и длинные гласные звуки.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следить за кратким монологическим высказыванием; умение понимать основную идею высказывания; умение понимать детали устного повествования.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говорить о своем опыте и предпочтениях в еде.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Mood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food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следить за кратким монологическим высказыванием; умение понимать основную идею высказывания; умение понимать детали устного повествования.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своем опыте и предпочтениях в еде.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1A </w:t>
            </w:r>
            <w:r>
              <w:rPr>
                <w:rFonts w:cs="Arial" w:ascii="Arial" w:hAnsi="Arial"/>
                <w:sz w:val="18"/>
                <w:szCs w:val="18"/>
                <w:lang w:val="en-US"/>
              </w:rPr>
              <w:t>Mood food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настоящие времена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simple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continuous</w:t>
            </w:r>
            <w:r>
              <w:rPr>
                <w:rFonts w:cs="Arial" w:ascii="Arial" w:hAnsi="Arial"/>
              </w:rPr>
              <w:t>, глаголы действия и состояния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4/2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1B Family life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семья. </w:t>
            </w:r>
          </w:p>
          <w:p>
            <w:pPr>
              <w:pStyle w:val="Style20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свое мнение; дать обоснование; привести примеры.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будущее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: present continuous, going to, will/won’t; </w:t>
            </w:r>
            <w:r>
              <w:rPr>
                <w:rFonts w:cs="Arial" w:ascii="Arial" w:hAnsi="Arial"/>
              </w:rPr>
              <w:t>фраза</w:t>
            </w:r>
            <w:r>
              <w:rPr>
                <w:rFonts w:cs="Arial" w:ascii="Arial" w:hAnsi="Arial"/>
                <w:lang w:val="en-US"/>
              </w:rPr>
              <w:t xml:space="preserve"> each other.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ударение в предложении.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5/2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1B Family life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ударение в словах; окончания прилагательных.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черты характера.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следить за длинным монологическим высказыванием; умение понимать детали устного повествования. Говорение: о семье, умение выразить свое согласие/несогласие.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описывать людей.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6/2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Практический английский: знакомство с родителями.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связующие обороты речи: слова-связки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реагировать на высказывания других.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7/2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настоящие времена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simple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continuous</w:t>
            </w:r>
            <w:r>
              <w:rPr>
                <w:rFonts w:cs="Arial" w:ascii="Arial" w:hAnsi="Arial"/>
              </w:rPr>
              <w:t xml:space="preserve">, глаголы действия и состояния; будущее время: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continuous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going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will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won</w:t>
            </w:r>
            <w:r>
              <w:rPr>
                <w:rFonts w:cs="Arial" w:ascii="Arial" w:hAnsi="Arial"/>
              </w:rPr>
              <w:t>’</w:t>
            </w: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</w:rPr>
              <w:t xml:space="preserve">; фраза </w:t>
            </w:r>
            <w:r>
              <w:rPr>
                <w:rFonts w:cs="Arial" w:ascii="Arial" w:hAnsi="Arial"/>
                <w:lang w:val="en-US"/>
              </w:rPr>
              <w:t>each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other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еда и приготовление пищи; семья, черты характера.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8/2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настоящие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simple and continuous,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действия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и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состояния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будущее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: present continuous, going to, will/won’t; </w:t>
            </w:r>
            <w:r>
              <w:rPr>
                <w:rFonts w:cs="Arial" w:ascii="Arial" w:hAnsi="Arial"/>
              </w:rPr>
              <w:t>фраза</w:t>
            </w:r>
            <w:r>
              <w:rPr>
                <w:rFonts w:cs="Arial" w:ascii="Arial" w:hAnsi="Arial"/>
                <w:lang w:val="en-US"/>
              </w:rPr>
              <w:t xml:space="preserve"> each other.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еда и приготовление пищи; семья, черты характера.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описать человека.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9/2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2A Spend or save?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деньги. Произношение: буква </w:t>
            </w:r>
            <w:r>
              <w:rPr>
                <w:rFonts w:cs="Arial" w:ascii="Arial" w:hAnsi="Arial"/>
                <w:lang w:val="en-US"/>
              </w:rPr>
              <w:t>o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дискуссия в группах. Аудирование: умение понимать интервью; детали устного повествования; умение понимать говорящего с акцентом неносителя.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10/2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2A Spend or save?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perfect and past simple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себе и своем опыте.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11/2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2B Changing lives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Аудирование: умение следить за длинным монологическим высказыванием – рассказ/история; умение понимать основную идею высказывания; умение понимать детали устного повествования; умение понимать интервью. 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 present perfect </w:t>
            </w:r>
            <w:r>
              <w:rPr>
                <w:rFonts w:cs="Arial" w:ascii="Arial" w:hAnsi="Arial"/>
              </w:rPr>
              <w:t>с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предлогами</w:t>
            </w:r>
            <w:r>
              <w:rPr>
                <w:rFonts w:cs="Arial" w:ascii="Arial" w:hAnsi="Arial"/>
                <w:lang w:val="en-US"/>
              </w:rPr>
              <w:t xml:space="preserve"> for/since; present perfect continuous.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ударение в предложении.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>Говорение: умение говорить о себе и своем опыте.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2B Changing lives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отрывка текста 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вести монолог; рассказать о своем прошлом опыте.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ударение в предложении; ударение на сильных прилагательных.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>Словарный запас: сильные прилагательные.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 xml:space="preserve">Письмо: умение писать неформальный имейл.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13/2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1&amp;2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настоящие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simple and continuous,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действия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и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состояния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будущее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: present continuous, going to, will/won’t; </w:t>
            </w:r>
            <w:r>
              <w:rPr>
                <w:rFonts w:cs="Arial" w:ascii="Arial" w:hAnsi="Arial"/>
              </w:rPr>
              <w:t>фраза</w:t>
            </w:r>
            <w:r>
              <w:rPr>
                <w:rFonts w:cs="Arial" w:ascii="Arial" w:hAnsi="Arial"/>
                <w:lang w:val="en-US"/>
              </w:rPr>
              <w:t xml:space="preserve"> each other;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perfect and past simple;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 present perfect </w:t>
            </w:r>
            <w:r>
              <w:rPr>
                <w:rFonts w:cs="Arial" w:ascii="Arial" w:hAnsi="Arial"/>
              </w:rPr>
              <w:t>с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предлогами</w:t>
            </w:r>
            <w:r>
              <w:rPr>
                <w:rFonts w:cs="Arial" w:ascii="Arial" w:hAnsi="Arial"/>
                <w:lang w:val="en-US"/>
              </w:rPr>
              <w:t xml:space="preserve"> for/since; present perfect continuous.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еда и приготовление пищи; семья, черты характера; деньги; сильные прилагательные.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отличать звуки; правильно ставить ударение в словах.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hd w:fill="FFFFFF" w:val="clear"/>
              </w:rPr>
              <w:t xml:space="preserve">навык распознавания речи на слух; понимание содержания и деталей.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Культура страны: просмотр фильма об </w:t>
            </w:r>
            <w:r>
              <w:rPr>
                <w:rFonts w:cs="Arial" w:ascii="Arial" w:hAnsi="Arial"/>
                <w:lang w:val="en-US"/>
              </w:rPr>
              <w:t>Oxfam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2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2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perfect and past simple;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 present perfect </w:t>
            </w:r>
            <w:r>
              <w:rPr>
                <w:rFonts w:cs="Arial" w:ascii="Arial" w:hAnsi="Arial"/>
              </w:rPr>
              <w:t>с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предлогами</w:t>
            </w:r>
            <w:r>
              <w:rPr>
                <w:rFonts w:cs="Arial" w:ascii="Arial" w:hAnsi="Arial"/>
                <w:lang w:val="en-US"/>
              </w:rPr>
              <w:t xml:space="preserve"> for/since; present perfect continuous.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деньги; сильные прилагательные.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ролевая игра – интервью при приеме на работу; умение вести диалог.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perfect and past simple;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 present perfect </w:t>
            </w:r>
            <w:r>
              <w:rPr>
                <w:rFonts w:cs="Arial" w:ascii="Arial" w:hAnsi="Arial"/>
              </w:rPr>
              <w:t>с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предлогами</w:t>
            </w:r>
            <w:r>
              <w:rPr>
                <w:rFonts w:cs="Arial" w:ascii="Arial" w:hAnsi="Arial"/>
                <w:lang w:val="en-US"/>
              </w:rPr>
              <w:t xml:space="preserve"> for/since; present perfect continuous.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деньги; сильные прилагательные.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делать запись в дневнике или на сайте о своем дне.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3A Race across London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транспорт.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шипящие звуки.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Говорение: ролевая игра – я турист; умение спрашивать и отвечать.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Race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across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сравнительная и превосходная степени сравнения прилагательных.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связывание. Аудирование: умение понимать интервью; детали устного повествования.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участвовать в беседе, задавая и отвечая на вопросы.; говорить о себе, своем прошлом опыте; аргументировать, выражать отношение.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статью.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3B Stereotypes – or are they?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артикли</w:t>
            </w:r>
            <w:r>
              <w:rPr>
                <w:rFonts w:cs="Arial" w:ascii="Arial" w:hAnsi="Arial"/>
                <w:lang w:val="en-US"/>
              </w:rPr>
              <w:t xml:space="preserve">: a, an, the, no article.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произношение артикля </w:t>
            </w:r>
            <w:r>
              <w:rPr>
                <w:rFonts w:cs="Arial" w:ascii="Arial" w:hAnsi="Arial"/>
                <w:lang w:val="en-US"/>
              </w:rPr>
              <w:t>the</w:t>
            </w:r>
            <w:r>
              <w:rPr>
                <w:rFonts w:cs="Arial" w:ascii="Arial" w:hAnsi="Arial"/>
              </w:rPr>
              <w:t>; ударение в предложении.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речь; умение спонтанно говорить на малознакомые темы.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3B Stereotypes – or are they?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следить за диалогом; умение понимать основную идею высказывания; умение понимать детали повествования; понимание отношения говорящего.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устойчивые словосочетания: глагол/прилагательное + предлог.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участвовать в беседе, задавая и отвечая на вопросы.; говорить о себе, своем прошлом опыте; аргументировать, выражать отношение.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2&amp;3 Практический английский: сложная знаменитость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3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сравнительная и превосходная степени сравнения прилагательных; артикли: </w:t>
            </w:r>
            <w:r>
              <w:rPr>
                <w:rFonts w:cs="Arial" w:ascii="Arial" w:hAnsi="Arial"/>
                <w:lang w:val="en-US"/>
              </w:rPr>
              <w:t>a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an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the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no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article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транспорт; устойчивые словосочетания: глагол/прилагательное + предлог.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сравнительная и превосходная степени сравнения прилагательных; артикли: </w:t>
            </w:r>
            <w:r>
              <w:rPr>
                <w:rFonts w:cs="Arial" w:ascii="Arial" w:hAnsi="Arial"/>
                <w:lang w:val="en-US"/>
              </w:rPr>
              <w:t>a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an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the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no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article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транспорт; устойчивые словосочетания: глагол/прилагательное + предлог.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писать неформальный имейл, дать описание своего места проживания.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4A Failure and success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глаголы: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could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be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able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>; возвратные местоимения.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ударение в предложении.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говорить о себе и своем опыте.  </w:t>
            </w:r>
          </w:p>
          <w:p>
            <w:pPr>
              <w:pStyle w:val="Style20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4A Failure and success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прилагательные на –</w:t>
            </w:r>
            <w:r>
              <w:rPr>
                <w:rFonts w:cs="Arial" w:ascii="Arial" w:hAnsi="Arial"/>
                <w:lang w:val="en-US"/>
              </w:rPr>
              <w:t>ed</w:t>
            </w:r>
            <w:r>
              <w:rPr>
                <w:rFonts w:cs="Arial" w:ascii="Arial" w:hAnsi="Arial"/>
              </w:rPr>
              <w:t>/-</w:t>
            </w:r>
            <w:r>
              <w:rPr>
                <w:rFonts w:cs="Arial" w:ascii="Arial" w:hAnsi="Arial"/>
                <w:lang w:val="en-US"/>
              </w:rPr>
              <w:t>ing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повествования; умение понимать основное содержание высказывания.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выразить предпочтение.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Modern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manners</w:t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телефон.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говорить о своем опыте пользования телефоном.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модальные глаголы обязательства: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should</w:t>
            </w:r>
            <w:r>
              <w:rPr>
                <w:rFonts w:cs="Arial" w:ascii="Arial" w:hAnsi="Arial"/>
              </w:rPr>
              <w:t>, should have.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непроизносимые согласные, связывание.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говорить о себе и своем отношении к разным видам пользования телефоном.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4B Modern manners?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выразить и обосновать свое мнение.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высказывания;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3&amp;4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сравнительная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и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превосходная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степени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сравнения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прилагательных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артикли</w:t>
            </w:r>
            <w:r>
              <w:rPr>
                <w:rFonts w:cs="Arial" w:ascii="Arial" w:hAnsi="Arial"/>
                <w:lang w:val="en-US"/>
              </w:rPr>
              <w:t xml:space="preserve">: a, an, the, no article;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: can, could, be able to; </w:t>
            </w:r>
            <w:r>
              <w:rPr>
                <w:rFonts w:cs="Arial" w:ascii="Arial" w:hAnsi="Arial"/>
              </w:rPr>
              <w:t>возвратные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местоимения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модальные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обязательства</w:t>
            </w:r>
            <w:r>
              <w:rPr>
                <w:rFonts w:cs="Arial" w:ascii="Arial" w:hAnsi="Arial"/>
                <w:lang w:val="en-US"/>
              </w:rPr>
              <w:t>: must, have to, should, should have.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транспорт; устойчивые словосочетания: глагол/прилагательное + предлог; телефон, прилагательные на –</w:t>
            </w:r>
            <w:r>
              <w:rPr>
                <w:rFonts w:cs="Arial" w:ascii="Arial" w:hAnsi="Arial"/>
                <w:lang w:val="en-US"/>
              </w:rPr>
              <w:t>ed</w:t>
            </w:r>
            <w:r>
              <w:rPr>
                <w:rFonts w:cs="Arial" w:ascii="Arial" w:hAnsi="Arial"/>
              </w:rPr>
              <w:t>/-</w:t>
            </w:r>
            <w:r>
              <w:rPr>
                <w:rFonts w:cs="Arial" w:ascii="Arial" w:hAnsi="Arial"/>
                <w:lang w:val="en-US"/>
              </w:rPr>
              <w:t>ing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отличать звуки; правильно ставить ударение в словах.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слух; понимание содержания и деталей.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просмотр фильма о велосипедах Бориса.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4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глаголы: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could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be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able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; возвратные местоимения; модальные глаголы обязательства: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should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should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телефон, прилагательные на –</w:t>
            </w:r>
            <w:r>
              <w:rPr>
                <w:rFonts w:cs="Arial" w:ascii="Arial" w:hAnsi="Arial"/>
                <w:lang w:val="en-US"/>
              </w:rPr>
              <w:t>ed</w:t>
            </w:r>
            <w:r>
              <w:rPr>
                <w:rFonts w:cs="Arial" w:ascii="Arial" w:hAnsi="Arial"/>
              </w:rPr>
              <w:t>/-</w:t>
            </w:r>
            <w:r>
              <w:rPr>
                <w:rFonts w:cs="Arial" w:ascii="Arial" w:hAnsi="Arial"/>
                <w:lang w:val="en-US"/>
              </w:rPr>
              <w:t>ing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: can, could, be able to; </w:t>
            </w:r>
            <w:r>
              <w:rPr>
                <w:rFonts w:cs="Arial" w:ascii="Arial" w:hAnsi="Arial"/>
              </w:rPr>
              <w:t>возвратные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местоимения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модальные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обязательства</w:t>
            </w:r>
            <w:r>
              <w:rPr>
                <w:rFonts w:cs="Arial" w:ascii="Arial" w:hAnsi="Arial"/>
                <w:lang w:val="en-US"/>
              </w:rPr>
              <w:t>: must, have to, should, should have.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телефон, прилагательные на –</w:t>
            </w:r>
            <w:r>
              <w:rPr>
                <w:rFonts w:cs="Arial" w:ascii="Arial" w:hAnsi="Arial"/>
                <w:lang w:val="en-US"/>
              </w:rPr>
              <w:t>ed</w:t>
            </w:r>
            <w:r>
              <w:rPr>
                <w:rFonts w:cs="Arial" w:ascii="Arial" w:hAnsi="Arial"/>
              </w:rPr>
              <w:t>/-</w:t>
            </w:r>
            <w:r>
              <w:rPr>
                <w:rFonts w:cs="Arial" w:ascii="Arial" w:hAnsi="Arial"/>
                <w:lang w:val="en-US"/>
              </w:rPr>
              <w:t>ing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умение распознавать одинаковые звуки; постановка ударения в словах.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писать неформальный имейл, дать описание правил поведения в своем месте проживания.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5A Sporting superstitions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спорт.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гласные звуки.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спорте, умение говорить о своем опыте; приводить примеры; умение вести диалог в парах.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5A Sporting superstitions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следовать за интервью; понимать основное содержание короткого высказывания; умение понимать детали.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прошедшие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>: past: simple, continuous, perfect.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своем опыте; выразить предпочтения; мнение; приводить примеры; умение рассказать историю.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историю.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Love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at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exit</w:t>
            </w:r>
            <w:r>
              <w:rPr>
                <w:rFonts w:cs="Arial" w:ascii="Arial" w:hAnsi="Arial"/>
                <w:sz w:val="20"/>
                <w:szCs w:val="20"/>
              </w:rPr>
              <w:t xml:space="preserve"> 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использование </w:t>
            </w:r>
            <w:r>
              <w:rPr>
                <w:rFonts w:cs="Arial" w:ascii="Arial" w:hAnsi="Arial"/>
                <w:lang w:val="en-US"/>
              </w:rPr>
              <w:t>usually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used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связывание.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себе и своем прошлом опыте; умение выражать свое отношение и мнение.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5B Love at exit 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отношения. Говорение: умение говорить о себе и своем опыте; выразить свое отношение.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буква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повествования; умение понимать основное содержание высказывания.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рекомендацию; согласие/несогласие; обосновать свое мнение.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4&amp;5 Практический английский: старые друзья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просьбы.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5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прошедшие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: past: simple, continuous, perfect; </w:t>
            </w:r>
            <w:r>
              <w:rPr>
                <w:rFonts w:cs="Arial" w:ascii="Arial" w:hAnsi="Arial"/>
              </w:rPr>
              <w:t>использование</w:t>
            </w:r>
            <w:r>
              <w:rPr>
                <w:rFonts w:cs="Arial" w:ascii="Arial" w:hAnsi="Arial"/>
                <w:lang w:val="en-US"/>
              </w:rPr>
              <w:t xml:space="preserve"> usually and used to.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спорт; отношения.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прошедшие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: past: simple, continuous, perfect; </w:t>
            </w:r>
            <w:r>
              <w:rPr>
                <w:rFonts w:cs="Arial" w:ascii="Arial" w:hAnsi="Arial"/>
              </w:rPr>
              <w:t>использование</w:t>
            </w:r>
            <w:r>
              <w:rPr>
                <w:rFonts w:cs="Arial" w:ascii="Arial" w:hAnsi="Arial"/>
                <w:lang w:val="en-US"/>
              </w:rPr>
              <w:t xml:space="preserve"> usually and used to.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спорт; отношения.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составить рассказ о друге детства.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1-5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главам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1-5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настоящие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simple and continuous,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действия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и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состояния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будущее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: present continuous, going to, will/won’t; </w:t>
            </w:r>
            <w:r>
              <w:rPr>
                <w:rFonts w:cs="Arial" w:ascii="Arial" w:hAnsi="Arial"/>
              </w:rPr>
              <w:t>фраза</w:t>
            </w:r>
            <w:r>
              <w:rPr>
                <w:rFonts w:cs="Arial" w:ascii="Arial" w:hAnsi="Arial"/>
                <w:lang w:val="en-US"/>
              </w:rPr>
              <w:t xml:space="preserve"> each other;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 present perfect and past simple; </w:t>
            </w:r>
            <w:r>
              <w:rPr>
                <w:rFonts w:cs="Arial" w:ascii="Arial" w:hAnsi="Arial"/>
              </w:rPr>
              <w:t>время</w:t>
            </w:r>
            <w:r>
              <w:rPr>
                <w:rFonts w:cs="Arial" w:ascii="Arial" w:hAnsi="Arial"/>
                <w:lang w:val="en-US"/>
              </w:rPr>
              <w:t xml:space="preserve"> present perfect </w:t>
            </w:r>
            <w:r>
              <w:rPr>
                <w:rFonts w:cs="Arial" w:ascii="Arial" w:hAnsi="Arial"/>
              </w:rPr>
              <w:t>с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предлогами</w:t>
            </w:r>
            <w:r>
              <w:rPr>
                <w:rFonts w:cs="Arial" w:ascii="Arial" w:hAnsi="Arial"/>
                <w:lang w:val="en-US"/>
              </w:rPr>
              <w:t xml:space="preserve"> for/since; present perfect continuous; </w:t>
            </w:r>
            <w:r>
              <w:rPr>
                <w:rFonts w:cs="Arial" w:ascii="Arial" w:hAnsi="Arial"/>
              </w:rPr>
              <w:t>сравнительная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и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превосходная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степени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сравнения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прилагательных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артикли</w:t>
            </w:r>
            <w:r>
              <w:rPr>
                <w:rFonts w:cs="Arial" w:ascii="Arial" w:hAnsi="Arial"/>
                <w:lang w:val="en-US"/>
              </w:rPr>
              <w:t xml:space="preserve">: a, an, the, no article;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: can, could, be able to; </w:t>
            </w:r>
            <w:r>
              <w:rPr>
                <w:rFonts w:cs="Arial" w:ascii="Arial" w:hAnsi="Arial"/>
              </w:rPr>
              <w:t>возвратные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местоимения</w:t>
            </w:r>
            <w:r>
              <w:rPr>
                <w:rFonts w:cs="Arial" w:ascii="Arial" w:hAnsi="Arial"/>
                <w:lang w:val="en-US"/>
              </w:rPr>
              <w:t xml:space="preserve">; </w:t>
            </w:r>
            <w:r>
              <w:rPr>
                <w:rFonts w:cs="Arial" w:ascii="Arial" w:hAnsi="Arial"/>
              </w:rPr>
              <w:t>модальные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обязательства</w:t>
            </w:r>
            <w:r>
              <w:rPr>
                <w:rFonts w:cs="Arial" w:ascii="Arial" w:hAnsi="Arial"/>
                <w:lang w:val="en-US"/>
              </w:rPr>
              <w:t xml:space="preserve">: must, have to, should, should have; </w:t>
            </w:r>
            <w:r>
              <w:rPr>
                <w:rFonts w:cs="Arial" w:ascii="Arial" w:hAnsi="Arial"/>
              </w:rPr>
              <w:t>прошедшие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: past: simple, continuous, perfect; </w:t>
            </w:r>
            <w:r>
              <w:rPr>
                <w:rFonts w:cs="Arial" w:ascii="Arial" w:hAnsi="Arial"/>
              </w:rPr>
              <w:t>использование</w:t>
            </w:r>
            <w:r>
              <w:rPr>
                <w:rFonts w:cs="Arial" w:ascii="Arial" w:hAnsi="Arial"/>
                <w:lang w:val="en-US"/>
              </w:rPr>
              <w:t xml:space="preserve"> usually and used to.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еда и приготовление пищи; семья, черты характера; деньги; сильные прилагательные; транспорт; устойчивые словосочетания: глагол/прилагательное + предлог; телефон, прилагательные на –</w:t>
            </w:r>
            <w:r>
              <w:rPr>
                <w:rFonts w:cs="Arial" w:ascii="Arial" w:hAnsi="Arial"/>
                <w:lang w:val="en-US"/>
              </w:rPr>
              <w:t>ed</w:t>
            </w:r>
            <w:r>
              <w:rPr>
                <w:rFonts w:cs="Arial" w:ascii="Arial" w:hAnsi="Arial"/>
              </w:rPr>
              <w:t>/-</w:t>
            </w:r>
            <w:r>
              <w:rPr>
                <w:rFonts w:cs="Arial" w:ascii="Arial" w:hAnsi="Arial"/>
                <w:lang w:val="en-US"/>
              </w:rPr>
              <w:t>ing</w:t>
            </w:r>
            <w:r>
              <w:rPr>
                <w:rFonts w:cs="Arial" w:ascii="Arial" w:hAnsi="Arial"/>
              </w:rPr>
              <w:t>; спорт; отношения.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6A Shot on location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пассивный залог (все времена).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ударение в предложении. 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мнение; дать обоснование.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6A Shot on location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кино.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следить за длинным монологическим высказыванием; умение понимать основную идею высказывания; умение понимать детали устного повествования.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говорить о своих предпочтениях в кино; кратко излагать содержание фильма.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отзыв/рекомендацию к фильму.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Judging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by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appearances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говорить о себе и своем.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тело.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дифтонги.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41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Judging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by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appearances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модальные глаголы предположения: </w:t>
            </w:r>
            <w:r>
              <w:rPr>
                <w:rFonts w:cs="Arial" w:ascii="Arial" w:hAnsi="Arial"/>
                <w:lang w:val="en-US"/>
              </w:rPr>
              <w:t>might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>’</w:t>
            </w: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интервью; детали устного повествования; умение понимать основное содержание высказывания.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прилагательные с предлогом.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свое мнения; предпочтения; дать обоснование.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5&amp;6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Грамматика</w:t>
            </w:r>
            <w:r>
              <w:rPr>
                <w:rFonts w:cs="Arial" w:ascii="Arial" w:hAnsi="Arial"/>
                <w:lang w:val="en-US"/>
              </w:rPr>
              <w:t xml:space="preserve">: </w:t>
            </w:r>
            <w:r>
              <w:rPr>
                <w:rFonts w:cs="Arial" w:ascii="Arial" w:hAnsi="Arial"/>
              </w:rPr>
              <w:t>прошедшие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: past: simple, continuous, perfect; </w:t>
            </w:r>
            <w:r>
              <w:rPr>
                <w:rFonts w:cs="Arial" w:ascii="Arial" w:hAnsi="Arial"/>
              </w:rPr>
              <w:t>использование</w:t>
            </w:r>
            <w:r>
              <w:rPr>
                <w:rFonts w:cs="Arial" w:ascii="Arial" w:hAnsi="Arial"/>
                <w:lang w:val="en-US"/>
              </w:rPr>
              <w:t xml:space="preserve"> usually and used to. </w:t>
            </w:r>
            <w:r>
              <w:rPr>
                <w:rFonts w:cs="Arial" w:ascii="Arial" w:hAnsi="Arial"/>
              </w:rPr>
              <w:t>пассивный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залог</w:t>
            </w:r>
            <w:r>
              <w:rPr>
                <w:rFonts w:cs="Arial" w:ascii="Arial" w:hAnsi="Arial"/>
                <w:lang w:val="en-US"/>
              </w:rPr>
              <w:t xml:space="preserve"> (</w:t>
            </w:r>
            <w:r>
              <w:rPr>
                <w:rFonts w:cs="Arial" w:ascii="Arial" w:hAnsi="Arial"/>
              </w:rPr>
              <w:t>все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времена</w:t>
            </w:r>
            <w:r>
              <w:rPr>
                <w:rFonts w:cs="Arial" w:ascii="Arial" w:hAnsi="Arial"/>
                <w:lang w:val="en-US"/>
              </w:rPr>
              <w:t xml:space="preserve">); </w:t>
            </w:r>
            <w:r>
              <w:rPr>
                <w:rFonts w:cs="Arial" w:ascii="Arial" w:hAnsi="Arial"/>
              </w:rPr>
              <w:t>модальные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глаголы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предположения</w:t>
            </w:r>
            <w:r>
              <w:rPr>
                <w:rFonts w:cs="Arial" w:ascii="Arial" w:hAnsi="Arial"/>
                <w:lang w:val="en-US"/>
              </w:rPr>
              <w:t>: might, can’t, must.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спорт; отношения; кино, тело.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отличать звуки; правильно ставить ударение в словах.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 xml:space="preserve">навык распознавания речи на слух; понимание содержания и деталей.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как делать презентацию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6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пассивный залог (все времена); модальные глаголы предположения: </w:t>
            </w:r>
            <w:r>
              <w:rPr>
                <w:rFonts w:cs="Arial" w:ascii="Arial" w:hAnsi="Arial"/>
                <w:lang w:val="en-US"/>
              </w:rPr>
              <w:t>might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>’</w:t>
            </w: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кино, тело.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пассивный залог (все времена); модальные глаголы предположения: </w:t>
            </w:r>
            <w:r>
              <w:rPr>
                <w:rFonts w:cs="Arial" w:ascii="Arial" w:hAnsi="Arial"/>
                <w:lang w:val="en-US"/>
              </w:rPr>
              <w:t>might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>’</w:t>
            </w: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кино, тело.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писать обзор/рекомендации о фильме.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7A Extraordinary school for boys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образование.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буква </w:t>
            </w:r>
            <w:r>
              <w:rPr>
                <w:rFonts w:cs="Arial" w:ascii="Arial" w:hAnsi="Arial"/>
                <w:lang w:val="en-US"/>
              </w:rPr>
              <w:t>u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высказывания.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мнение и дать обоснование.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7A Extraordinary school for boys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первое условное предложение и придаточные будущего с союзами </w:t>
            </w:r>
            <w:r>
              <w:rPr>
                <w:rFonts w:cs="Arial" w:ascii="Arial" w:hAnsi="Arial"/>
                <w:lang w:val="en-US"/>
              </w:rPr>
              <w:t>when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until</w:t>
            </w:r>
            <w:r>
              <w:rPr>
                <w:rFonts w:cs="Arial" w:ascii="Arial" w:hAnsi="Arial"/>
              </w:rPr>
              <w:t xml:space="preserve">; выражения с глаголами </w:t>
            </w:r>
            <w:r>
              <w:rPr>
                <w:rFonts w:cs="Arial" w:ascii="Arial" w:hAnsi="Arial"/>
                <w:lang w:val="en-US"/>
              </w:rPr>
              <w:t>make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let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выразить свое мнение, предпочтения, дать обоснование, привести примеры; выразить предположения.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Ideal home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второе условное предложение.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ударение в предложении.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дома.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и детали высказывания.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Ideal home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описание жилья.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6&amp;7 Практический английский: Выход в город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предложить.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7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первое условное предложение и придаточные будущего с союзами </w:t>
            </w:r>
            <w:r>
              <w:rPr>
                <w:rFonts w:cs="Arial" w:ascii="Arial" w:hAnsi="Arial"/>
                <w:lang w:val="en-US"/>
              </w:rPr>
              <w:t>when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until</w:t>
            </w:r>
            <w:r>
              <w:rPr>
                <w:rFonts w:cs="Arial" w:ascii="Arial" w:hAnsi="Arial"/>
              </w:rPr>
              <w:t xml:space="preserve">; выражения с глаголами </w:t>
            </w:r>
            <w:r>
              <w:rPr>
                <w:rFonts w:cs="Arial" w:ascii="Arial" w:hAnsi="Arial"/>
                <w:lang w:val="en-US"/>
              </w:rPr>
              <w:t>make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let</w:t>
            </w:r>
            <w:r>
              <w:rPr>
                <w:rFonts w:cs="Arial" w:ascii="Arial" w:hAnsi="Arial"/>
              </w:rPr>
              <w:t>; второе условное предложение.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образование, дома.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первое условное предложение и придаточные будущего с союзами </w:t>
            </w:r>
            <w:r>
              <w:rPr>
                <w:rFonts w:cs="Arial" w:ascii="Arial" w:hAnsi="Arial"/>
                <w:lang w:val="en-US"/>
              </w:rPr>
              <w:t>when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until</w:t>
            </w:r>
            <w:r>
              <w:rPr>
                <w:rFonts w:cs="Arial" w:ascii="Arial" w:hAnsi="Arial"/>
              </w:rPr>
              <w:t xml:space="preserve">; выражения с глаголами </w:t>
            </w:r>
            <w:r>
              <w:rPr>
                <w:rFonts w:cs="Arial" w:ascii="Arial" w:hAnsi="Arial"/>
                <w:lang w:val="en-US"/>
              </w:rPr>
              <w:t>make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let</w:t>
            </w:r>
            <w:r>
              <w:rPr>
                <w:rFonts w:cs="Arial" w:ascii="Arial" w:hAnsi="Arial"/>
              </w:rPr>
              <w:t>; второе условное предложение.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образование; дома.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составить рассказ о своей школе.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8A Sell and tell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косвенная речь: предложения и вопросы.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покупки.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о покупках; умение говорить о себе и своем опыте; предпочтениях.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8A Sell and tell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буквы </w:t>
            </w:r>
            <w:r>
              <w:rPr>
                <w:rFonts w:cs="Arial" w:ascii="Arial" w:hAnsi="Arial"/>
                <w:lang w:val="en-US"/>
              </w:rPr>
              <w:t>ai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номинализация.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произвести жалобу; говорить о себе и своем опыте; выражать мнение; отношение; давать обоснование.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письмо-жалобу.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8B What’s the right job for you?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работа.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ударение в словах.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говорить о себе и своем опыте; выражать мнение; отношение; давать обоснование; приводить примеры.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герундии и инфинитивы.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55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8B What’s the right job for you?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рассказать историю о путешествии; выразить свое отношение.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сопроводительное письмо.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7&amp;8 Revise and check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первое условное предложение и придаточные будущего с союзами </w:t>
            </w:r>
            <w:r>
              <w:rPr>
                <w:rFonts w:cs="Arial" w:ascii="Arial" w:hAnsi="Arial"/>
                <w:lang w:val="en-US"/>
              </w:rPr>
              <w:t>when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until</w:t>
            </w:r>
            <w:r>
              <w:rPr>
                <w:rFonts w:cs="Arial" w:ascii="Arial" w:hAnsi="Arial"/>
              </w:rPr>
              <w:t xml:space="preserve">; выражения с глаголами </w:t>
            </w:r>
            <w:r>
              <w:rPr>
                <w:rFonts w:cs="Arial" w:ascii="Arial" w:hAnsi="Arial"/>
                <w:lang w:val="en-US"/>
              </w:rPr>
              <w:t>make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let</w:t>
            </w:r>
            <w:r>
              <w:rPr>
                <w:rFonts w:cs="Arial" w:ascii="Arial" w:hAnsi="Arial"/>
              </w:rPr>
              <w:t>; второе условное предложение. косвенная речь: предложения и вопросы; герундии и инфинитивы.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образование; дома; покупки; номинализация; работа.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отличать звуки; правильно ставить ударение в словах.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hd w:fill="FFFFFF" w:val="clear"/>
              </w:rPr>
              <w:t xml:space="preserve">навык распознавания речи на слух; понимание содержания и деталей. 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просмотр фильма о Тринити колледж, Дублин.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8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8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косвенная речь: предложения и вопросы; герундии и инфинитивы.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покупки; номинализация; работа.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ролевая игра – умение агрументировать и убеждать; умение высказать жалобу.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косвенная речь: предложения и вопросы; герундии и инфинитивы.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покупки; номинализация; работа.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пост о своем опыте совершения покупок.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9A Lucky encounters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третье условное предложение.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ударение в предложении.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рассказать историю.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9A Lucky encounters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вести дискуссию в парах; умение говорить о себе и своем прошлом опыте; умение агрументировать и убеждать.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Словарный запас: прилагательные и наречия.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составлять предложения.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9B Too much information!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квантификаторы, разделяемые фразовые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Произношение: произношение </w:t>
            </w:r>
            <w:r>
              <w:rPr>
                <w:rFonts w:cs="Arial" w:ascii="Arial" w:hAnsi="Arial"/>
                <w:lang w:val="en-US"/>
              </w:rPr>
              <w:t>ough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augh</w:t>
            </w:r>
            <w:r>
              <w:rPr>
                <w:rFonts w:cs="Arial" w:ascii="Arial" w:hAnsi="Arial"/>
              </w:rPr>
              <w:t xml:space="preserve">, связывание. 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62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9B Too much information!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электронные приборы; фразовые глаголы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статью.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8&amp;9 Практический английский: Неожиданные события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основную идею высказывания; умение понимать детали повествования; понимание отношения говорящего и </w:t>
            </w:r>
            <w:r>
              <w:rPr>
                <w:rFonts w:cs="Arial" w:ascii="Arial" w:hAnsi="Arial"/>
                <w:lang w:val="en-US"/>
              </w:rPr>
              <w:t>true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false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монологическая речь, выражение личного мнения, рассказ о своем опыте.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9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9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третье условное предложение; квантификаторы, разделяемые фразовые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прилагательные и наречия; электронные приборы; фразовые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65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третье условное предложение; квантификаторы, разделяемые фразовые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прилагательные и наречия; электронные приборы; фразовые глаголы.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писать историю/рассказ.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66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10A Modern icons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относительные предложения: определяющие и неопределяющие.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Письмо: умение писать биографию.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говорить о себе и своем опыте; выражать мнение; отношение; давать обоснование; приводить примеры.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67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10A Modern icons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ударение в словах.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Говорение: умение вести диалог; говорить о себе и своем опыте; выражать отношение и предпочтения; давать обоснование, приводить примеры. Словарный запас: составные существительные.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прослушивание песни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68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10B Two murder mysteries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преступления.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разделительный вопрос.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интонация в разделительном вопросе.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69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10B Two murder mysteries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Аудирование: умение понимать интервью; детали устного повествования; умение понимать основное содержание высказывания. 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  <w:r>
              <w:rPr>
                <w:rFonts w:cs="Arial" w:ascii="Arial" w:hAnsi="Arial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9&amp;10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Revise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and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check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Quicktest</w:t>
            </w:r>
            <w:r>
              <w:rPr>
                <w:rFonts w:cs="Arial" w:ascii="Arial" w:hAnsi="Arial"/>
                <w:sz w:val="20"/>
                <w:szCs w:val="20"/>
              </w:rPr>
              <w:t xml:space="preserve">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третье условное предложение; квантификаторы, разделяемые фразовые глаголы; относительные предложения: определяющие и неопределяющие; разделительный вопрос.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прилагательные и наречия; электронные приборы; фразовые глаголы; составные существительные; преступления.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отличать звуки; правильно ставить ударение в словах.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 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>
              <w:rPr>
                <w:rFonts w:cs="Arial" w:ascii="Arial" w:hAnsi="Arial"/>
              </w:rPr>
              <w:t xml:space="preserve">Аудирование: просмотр фильма; - 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FFFFFF" w:val="clear"/>
              </w:rPr>
              <w:t>навык распознавания речи на слух; понимание содержания и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Культура страны: просмотр фильма о собаке Баскервиллей.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71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Дополнительные материалы 10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A</w:t>
            </w:r>
            <w:r>
              <w:rPr>
                <w:rFonts w:cs="Arial" w:ascii="Arial" w:hAnsi="Arial"/>
                <w:sz w:val="20"/>
                <w:szCs w:val="20"/>
              </w:rPr>
              <w:t>, 10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B</w:t>
            </w:r>
            <w:r>
              <w:rPr>
                <w:rFonts w:cs="Arial" w:ascii="Arial" w:hAnsi="Arial"/>
                <w:sz w:val="20"/>
                <w:szCs w:val="20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относительные предложения: определяющие и неопределяющие; разделительный вопрос.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составные существительные; преступления.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вести дискуссию в парах; умение говорить о себе и своем прошлом опыте; умение агрументировать и убеждать.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72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главе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Грамматика: относительные предложения: определяющие и неопределяющие; разделительный вопрос.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составные существительные; преступления.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умение писать статью.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73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6-10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Тест по главам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 6-10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пассивный залог (все времена); модальные глаголы предположения: </w:t>
            </w:r>
            <w:r>
              <w:rPr>
                <w:rFonts w:cs="Arial" w:ascii="Arial" w:hAnsi="Arial"/>
                <w:lang w:val="en-US"/>
              </w:rPr>
              <w:t>might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>’</w:t>
            </w: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 xml:space="preserve">; первое условное предложение и придаточные будущего с союзами </w:t>
            </w:r>
            <w:r>
              <w:rPr>
                <w:rFonts w:cs="Arial" w:ascii="Arial" w:hAnsi="Arial"/>
                <w:lang w:val="en-US"/>
              </w:rPr>
              <w:t>when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until</w:t>
            </w:r>
            <w:r>
              <w:rPr>
                <w:rFonts w:cs="Arial" w:ascii="Arial" w:hAnsi="Arial"/>
              </w:rPr>
              <w:t xml:space="preserve">; выражения с глаголами </w:t>
            </w:r>
            <w:r>
              <w:rPr>
                <w:rFonts w:cs="Arial" w:ascii="Arial" w:hAnsi="Arial"/>
                <w:lang w:val="en-US"/>
              </w:rPr>
              <w:t>make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let</w:t>
            </w:r>
            <w:r>
              <w:rPr>
                <w:rFonts w:cs="Arial" w:ascii="Arial" w:hAnsi="Arial"/>
              </w:rPr>
              <w:t>; второе условное предложение; косвенная речь: предложения и вопросы; герундии и инфинитивы; третье условное предложение; квантификаторы, разделяемые фразовые глаголы; относительные предложения: определяющие и неопределяющие; разделительный вопрос.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кино, тело; образование; дома; покупки; номинализация; работа; прилагательные и наречия; электронные приборы; фразовые глаголы; составные существительные; преступления.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Произношение: умение распознавать одинаковые звуки; постановка ударения в словах.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74</w:t>
            </w:r>
            <w:r>
              <w:rPr>
                <w:rFonts w:cs="Arial" w:ascii="Arial" w:hAnsi="Arial"/>
                <w:lang w:val="en-US"/>
              </w:rPr>
              <w:t>/2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1-10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uppressLineNumbers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Финальный тест по главам 1-10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Грамматика: настоящие времена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simple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continuous</w:t>
            </w:r>
            <w:r>
              <w:rPr>
                <w:rFonts w:cs="Arial" w:ascii="Arial" w:hAnsi="Arial"/>
              </w:rPr>
              <w:t xml:space="preserve">, глаголы действия и состояния; будущее время: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continuous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going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will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won</w:t>
            </w:r>
            <w:r>
              <w:rPr>
                <w:rFonts w:cs="Arial" w:ascii="Arial" w:hAnsi="Arial"/>
              </w:rPr>
              <w:t>’</w:t>
            </w: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</w:rPr>
              <w:t xml:space="preserve">; фраза </w:t>
            </w:r>
            <w:r>
              <w:rPr>
                <w:rFonts w:cs="Arial" w:ascii="Arial" w:hAnsi="Arial"/>
                <w:lang w:val="en-US"/>
              </w:rPr>
              <w:t>each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other</w:t>
            </w:r>
            <w:r>
              <w:rPr>
                <w:rFonts w:cs="Arial" w:ascii="Arial" w:hAnsi="Arial"/>
              </w:rPr>
              <w:t xml:space="preserve">; времена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perfect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past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simple</w:t>
            </w:r>
            <w:r>
              <w:rPr>
                <w:rFonts w:cs="Arial" w:ascii="Arial" w:hAnsi="Arial"/>
              </w:rPr>
              <w:t xml:space="preserve">; время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perfect</w:t>
            </w:r>
            <w:r>
              <w:rPr>
                <w:rFonts w:cs="Arial" w:ascii="Arial" w:hAnsi="Arial"/>
              </w:rPr>
              <w:t xml:space="preserve"> с предлогами </w:t>
            </w:r>
            <w:r>
              <w:rPr>
                <w:rFonts w:cs="Arial" w:ascii="Arial" w:hAnsi="Arial"/>
                <w:lang w:val="en-US"/>
              </w:rPr>
              <w:t>for</w:t>
            </w:r>
            <w:r>
              <w:rPr>
                <w:rFonts w:cs="Arial" w:ascii="Arial" w:hAnsi="Arial"/>
              </w:rPr>
              <w:t>/</w:t>
            </w:r>
            <w:r>
              <w:rPr>
                <w:rFonts w:cs="Arial" w:ascii="Arial" w:hAnsi="Arial"/>
                <w:lang w:val="en-US"/>
              </w:rPr>
              <w:t>since</w:t>
            </w:r>
            <w:r>
              <w:rPr>
                <w:rFonts w:cs="Arial" w:ascii="Arial" w:hAnsi="Arial"/>
              </w:rPr>
              <w:t xml:space="preserve">; </w:t>
            </w:r>
            <w:r>
              <w:rPr>
                <w:rFonts w:cs="Arial" w:ascii="Arial" w:hAnsi="Arial"/>
                <w:lang w:val="en-US"/>
              </w:rPr>
              <w:t>present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perfect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continuous</w:t>
            </w:r>
            <w:r>
              <w:rPr>
                <w:rFonts w:cs="Arial" w:ascii="Arial" w:hAnsi="Arial"/>
              </w:rPr>
              <w:t xml:space="preserve">; сравнительная и превосходная степени сравнения прилагательных; артикли: </w:t>
            </w:r>
            <w:r>
              <w:rPr>
                <w:rFonts w:cs="Arial" w:ascii="Arial" w:hAnsi="Arial"/>
                <w:lang w:val="en-US"/>
              </w:rPr>
              <w:t>a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an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the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no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article</w:t>
            </w:r>
            <w:r>
              <w:rPr>
                <w:rFonts w:cs="Arial" w:ascii="Arial" w:hAnsi="Arial"/>
              </w:rPr>
              <w:t xml:space="preserve">; глаголы: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could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be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able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; возвратные местоимения; модальные глаголы обязательства: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should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should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have</w:t>
            </w:r>
            <w:r>
              <w:rPr>
                <w:rFonts w:cs="Arial" w:ascii="Arial" w:hAnsi="Arial"/>
              </w:rPr>
              <w:t xml:space="preserve">; прошедшие времена: </w:t>
            </w:r>
            <w:r>
              <w:rPr>
                <w:rFonts w:cs="Arial" w:ascii="Arial" w:hAnsi="Arial"/>
                <w:lang w:val="en-US"/>
              </w:rPr>
              <w:t>past</w:t>
            </w:r>
            <w:r>
              <w:rPr>
                <w:rFonts w:cs="Arial" w:ascii="Arial" w:hAnsi="Arial"/>
              </w:rPr>
              <w:t xml:space="preserve">: </w:t>
            </w:r>
            <w:r>
              <w:rPr>
                <w:rFonts w:cs="Arial" w:ascii="Arial" w:hAnsi="Arial"/>
                <w:lang w:val="en-US"/>
              </w:rPr>
              <w:t>simple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continuous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perfect</w:t>
            </w:r>
            <w:r>
              <w:rPr>
                <w:rFonts w:cs="Arial" w:ascii="Arial" w:hAnsi="Arial"/>
              </w:rPr>
              <w:t xml:space="preserve">; использование </w:t>
            </w:r>
            <w:r>
              <w:rPr>
                <w:rFonts w:cs="Arial" w:ascii="Arial" w:hAnsi="Arial"/>
                <w:lang w:val="en-US"/>
              </w:rPr>
              <w:t>usually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used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to</w:t>
            </w:r>
            <w:r>
              <w:rPr>
                <w:rFonts w:cs="Arial" w:ascii="Arial" w:hAnsi="Arial"/>
              </w:rPr>
              <w:t xml:space="preserve">; пассивный залог (все времена); модальные глаголы предположения: </w:t>
            </w:r>
            <w:r>
              <w:rPr>
                <w:rFonts w:cs="Arial" w:ascii="Arial" w:hAnsi="Arial"/>
                <w:lang w:val="en-US"/>
              </w:rPr>
              <w:t>might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can</w:t>
            </w:r>
            <w:r>
              <w:rPr>
                <w:rFonts w:cs="Arial" w:ascii="Arial" w:hAnsi="Arial"/>
              </w:rPr>
              <w:t>’</w:t>
            </w:r>
            <w:r>
              <w:rPr>
                <w:rFonts w:cs="Arial" w:ascii="Arial" w:hAnsi="Arial"/>
                <w:lang w:val="en-US"/>
              </w:rPr>
              <w:t>t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must</w:t>
            </w:r>
            <w:r>
              <w:rPr>
                <w:rFonts w:cs="Arial" w:ascii="Arial" w:hAnsi="Arial"/>
              </w:rPr>
              <w:t xml:space="preserve">; первое условное предложение и придаточные будущего с союзами </w:t>
            </w:r>
            <w:r>
              <w:rPr>
                <w:rFonts w:cs="Arial" w:ascii="Arial" w:hAnsi="Arial"/>
                <w:lang w:val="en-US"/>
              </w:rPr>
              <w:t>when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until</w:t>
            </w:r>
            <w:r>
              <w:rPr>
                <w:rFonts w:cs="Arial" w:ascii="Arial" w:hAnsi="Arial"/>
              </w:rPr>
              <w:t xml:space="preserve">; выражения с глаголами </w:t>
            </w:r>
            <w:r>
              <w:rPr>
                <w:rFonts w:cs="Arial" w:ascii="Arial" w:hAnsi="Arial"/>
                <w:lang w:val="en-US"/>
              </w:rPr>
              <w:t>make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and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let</w:t>
            </w:r>
            <w:r>
              <w:rPr>
                <w:rFonts w:cs="Arial" w:ascii="Arial" w:hAnsi="Arial"/>
              </w:rPr>
              <w:t>; второе условное предложение; косвенная речь: предложения и вопросы; герундии и инфинитивы; третье условное предложение; квантификаторы, разделяемые фразовые глаголы; относительные предложения: определяющие и неопределяющие; разделительный вопрос.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Словарный запас: еда и приготовление пищи; семья, черты характера; деньги; сильные прилагательные; транспорт; устойчивые словосочетания: глагол/прилагательное + предлог; телефон, прилагательные на –</w:t>
            </w:r>
            <w:r>
              <w:rPr>
                <w:rFonts w:cs="Arial" w:ascii="Arial" w:hAnsi="Arial"/>
                <w:lang w:val="en-US"/>
              </w:rPr>
              <w:t>ed</w:t>
            </w:r>
            <w:r>
              <w:rPr>
                <w:rFonts w:cs="Arial" w:ascii="Arial" w:hAnsi="Arial"/>
              </w:rPr>
              <w:t>/-</w:t>
            </w:r>
            <w:r>
              <w:rPr>
                <w:rFonts w:cs="Arial" w:ascii="Arial" w:hAnsi="Arial"/>
                <w:lang w:val="en-US"/>
              </w:rPr>
              <w:t>ing</w:t>
            </w:r>
            <w:r>
              <w:rPr>
                <w:rFonts w:cs="Arial" w:ascii="Arial" w:hAnsi="Arial"/>
              </w:rPr>
              <w:t>; спорт; отношения; кино, тело; образование; дома; покупки; номинализация; работа; прилагательные и наречия; электронные приборы; фразовые глаголы; составные существительные; преступления.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Чтение: понимание статьи и сообщения по современной проблематике; понимание длинного и сложного текста нехудожественного характера; умение быстро прочитывать длинный и сложный текст, определяя основную мысль абзацев и местонахождение определенной детальной информации.</w:t>
            </w:r>
          </w:p>
          <w:p>
            <w:pPr>
              <w:pStyle w:val="Style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Письмо: задание на выбор: умение писать статью; эссе; обзор/отзыв.</w:t>
            </w:r>
          </w:p>
          <w:p>
            <w:pPr>
              <w:pStyle w:val="Style20"/>
              <w:spacing w:before="0" w:after="2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Аудирование: умение понимать основное содержание короткого высказывания; умение следовать за развитием диалога; понимание деталей.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Говорение: умение задавать и отвечать на вопросы о себе; умение выражать мнение, давать обоснование, приводить за и против; участие в дискуссии.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spacing w:before="0" w:after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jc w:val="center"/>
        <w:rPr>
          <w:rFonts w:ascii="Arial" w:hAnsi="Arial" w:eastAsia="Times New Roman" w:cs="Arial"/>
          <w:b/>
          <w:b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val="en-US" w:eastAsia="ru-RU"/>
        </w:rPr>
        <w:t xml:space="preserve">5. </w:t>
      </w: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Информационное</w:t>
      </w:r>
      <w:r>
        <w:rPr>
          <w:rFonts w:eastAsia="Times New Roman" w:cs="Arial" w:ascii="Arial" w:hAnsi="Arial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обеспечение</w:t>
      </w:r>
      <w:r>
        <w:rPr>
          <w:rFonts w:eastAsia="Times New Roman" w:cs="Arial" w:ascii="Arial" w:hAnsi="Arial"/>
          <w:b/>
          <w:color w:val="000000"/>
          <w:sz w:val="23"/>
          <w:szCs w:val="23"/>
          <w:lang w:val="en-US" w:eastAsia="ru-RU"/>
        </w:rPr>
        <w:t xml:space="preserve"> </w:t>
      </w: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обучения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1. English file Intermediate, Third edition, Student's book, </w:t>
      </w:r>
      <w:r>
        <w:rPr>
          <w:rFonts w:cs="Arial" w:ascii="Arial" w:hAnsi="Arial"/>
          <w:lang w:val="en-US"/>
        </w:rPr>
        <w:t>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2. English file Intermediate, Third edition, Workbook, </w:t>
      </w:r>
      <w:r>
        <w:rPr>
          <w:rFonts w:cs="Arial" w:ascii="Arial" w:hAnsi="Arial"/>
          <w:lang w:val="en-US"/>
        </w:rPr>
        <w:t>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Jane Hudson,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3. English file Intermediate, Third edition, Teacher's book, </w:t>
      </w:r>
      <w:r>
        <w:rPr>
          <w:rFonts w:cs="Arial" w:ascii="Arial" w:hAnsi="Arial"/>
          <w:lang w:val="en-US"/>
        </w:rPr>
        <w:t>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Anna Lowy, Beatriz Martin Garcia,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4. English file Intermediate, Third edition, Test and assessment CD-Rom,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5., English file Intermediate, Third edition, Class Audio CDs Third edition</w:t>
      </w:r>
      <w:r>
        <w:rPr>
          <w:rFonts w:cs="Arial" w:ascii="Arial" w:hAnsi="Arial"/>
          <w:lang w:val="en-US"/>
        </w:rPr>
        <w:t xml:space="preserve"> Christina Latham-Koenig, Clive Oxenden</w:t>
      </w: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, Oxford University Press 2015</w:t>
      </w:r>
    </w:p>
    <w:p>
      <w:pPr>
        <w:pStyle w:val="Normal"/>
        <w:shd w:val="clear" w:color="auto" w:fill="FFFFFF"/>
        <w:suppressAutoHyphens w:val="false"/>
        <w:spacing w:lineRule="atLeast" w:line="312" w:before="0" w:after="0"/>
        <w:rPr/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 xml:space="preserve">6. Student’s website </w:t>
      </w:r>
      <w:hyperlink r:id="rId2">
        <w:r>
          <w:rPr>
            <w:rStyle w:val="Style14"/>
            <w:rFonts w:eastAsia="Times New Roman" w:cs="Arial" w:ascii="Arial" w:hAnsi="Arial"/>
            <w:sz w:val="23"/>
            <w:szCs w:val="23"/>
            <w:lang w:val="en-US" w:eastAsia="ru-RU"/>
          </w:rPr>
          <w:t>www.oup.com/elt/englishfile</w:t>
        </w:r>
      </w:hyperlink>
    </w:p>
    <w:p>
      <w:pPr>
        <w:pStyle w:val="Normal"/>
        <w:shd w:val="clear" w:color="auto" w:fill="FFFFFF"/>
        <w:suppressAutoHyphens w:val="false"/>
        <w:spacing w:lineRule="atLeast" w:line="312" w:before="0" w:after="0"/>
        <w:rPr>
          <w:rFonts w:ascii="Arial" w:hAnsi="Arial" w:eastAsia="Times New Roman" w:cs="Arial"/>
          <w:color w:val="000000"/>
          <w:sz w:val="23"/>
          <w:szCs w:val="23"/>
          <w:lang w:val="en-US"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val="en-US" w:eastAsia="ru-RU"/>
        </w:rPr>
        <w:t>7. Teacher’s website www.oup.com/elt/teacher/englishfile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0a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ont357" w:asciiTheme="minorHAnsi" w:hAnsiTheme="minorHAnsi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6e2e3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Абзац списка1"/>
    <w:basedOn w:val="Normal"/>
    <w:qFormat/>
    <w:rsid w:val="00150a22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6e2e30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6e2e3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up.com/elt/englishfil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33</Pages>
  <Words>6213</Words>
  <Characters>43588</Characters>
  <CharactersWithSpaces>49157</CharactersWithSpaces>
  <Paragraphs>776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2019-11-22T05:48:00Z</dcterms:created>
  <dc:creator>Art</dc:creator>
  <dc:description/>
  <dc:language>ru-RU</dc:language>
  <cp:lastModifiedBy/>
  <cp:lastPrinted>2019-12-03T11:14:54Z</cp:lastPrinted>
  <dcterms:modified xsi:type="dcterms:W3CDTF">2019-12-03T11:20:46Z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